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BD7637" w:rsidP="004D0784">
      <w:pPr>
        <w:ind w:left="-142" w:right="281" w:firstLine="709"/>
        <w:jc w:val="right"/>
        <w:rPr>
          <w:bCs/>
        </w:rPr>
      </w:pPr>
      <w:r w:rsidRPr="00BD7637">
        <w:rPr>
          <w:bCs/>
        </w:rPr>
        <w:t>Дело № 5-</w:t>
      </w:r>
      <w:r w:rsidR="00C33250">
        <w:rPr>
          <w:bCs/>
        </w:rPr>
        <w:t>33</w:t>
      </w:r>
      <w:r w:rsidR="009930D2">
        <w:rPr>
          <w:bCs/>
        </w:rPr>
        <w:t>4</w:t>
      </w:r>
      <w:r w:rsidRPr="00BD7637">
        <w:rPr>
          <w:bCs/>
        </w:rPr>
        <w:t>-21</w:t>
      </w:r>
      <w:r w:rsidRPr="00BD7637" w:rsidR="00BD7637">
        <w:rPr>
          <w:bCs/>
        </w:rPr>
        <w:t>0</w:t>
      </w:r>
      <w:r w:rsidR="00BF09C6">
        <w:rPr>
          <w:bCs/>
        </w:rPr>
        <w:t>7</w:t>
      </w:r>
      <w:r w:rsidRPr="00BD7637">
        <w:rPr>
          <w:bCs/>
        </w:rPr>
        <w:t>/202</w:t>
      </w:r>
      <w:r w:rsidR="000B4439">
        <w:rPr>
          <w:bCs/>
        </w:rPr>
        <w:t>4</w:t>
      </w:r>
      <w:r w:rsidRPr="00BD7637">
        <w:rPr>
          <w:bCs/>
        </w:rPr>
        <w:t xml:space="preserve"> </w:t>
      </w:r>
    </w:p>
    <w:p w:rsidR="00FE14A3" w:rsidRPr="00BD7637" w:rsidP="004D0784">
      <w:pPr>
        <w:ind w:left="-142" w:right="281" w:firstLine="709"/>
        <w:jc w:val="right"/>
        <w:rPr>
          <w:bCs/>
        </w:rPr>
      </w:pPr>
      <w:r w:rsidRPr="00520DE9">
        <w:rPr>
          <w:bCs/>
        </w:rPr>
        <w:t>86MS0047-01-2024-001594-93</w:t>
      </w:r>
    </w:p>
    <w:p w:rsidR="00EC108B" w:rsidRPr="00BD7637" w:rsidP="004D0784">
      <w:pPr>
        <w:ind w:left="-142" w:right="281" w:firstLine="709"/>
        <w:jc w:val="center"/>
      </w:pPr>
      <w:r w:rsidRPr="00BD7637">
        <w:t>ПОСТАНОВЛЕНИЕ</w:t>
      </w:r>
    </w:p>
    <w:p w:rsidR="00EC108B" w:rsidRPr="00BD7637" w:rsidP="004D0784">
      <w:pPr>
        <w:ind w:left="-142" w:right="281" w:firstLine="709"/>
        <w:jc w:val="center"/>
      </w:pPr>
      <w:r w:rsidRPr="00BD7637">
        <w:t>об административном правонарушении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4D0784">
      <w:pPr>
        <w:ind w:left="-142" w:right="281" w:firstLine="709"/>
        <w:jc w:val="both"/>
      </w:pPr>
      <w:r w:rsidRPr="00BD7637">
        <w:t>город Нижневартовск</w:t>
      </w:r>
      <w:r w:rsidRPr="00BD7637">
        <w:tab/>
      </w:r>
      <w:r w:rsidRPr="00BD7637">
        <w:tab/>
      </w:r>
      <w:r w:rsidRPr="00BD7637">
        <w:tab/>
        <w:t xml:space="preserve">                        </w:t>
      </w:r>
      <w:r w:rsidRPr="00BD7637" w:rsidR="00BD7637">
        <w:t xml:space="preserve">   </w:t>
      </w:r>
      <w:r w:rsidRPr="00BD7637">
        <w:t xml:space="preserve">   </w:t>
      </w:r>
      <w:r w:rsidR="000B4439">
        <w:t xml:space="preserve">      </w:t>
      </w:r>
      <w:r w:rsidR="00520DE9">
        <w:t xml:space="preserve">      </w:t>
      </w:r>
      <w:r w:rsidR="005C1AE9">
        <w:t>13</w:t>
      </w:r>
      <w:r w:rsidRPr="00BD7637" w:rsidR="00BD7637">
        <w:t xml:space="preserve"> </w:t>
      </w:r>
      <w:r w:rsidR="005C1AE9">
        <w:t>мая</w:t>
      </w:r>
      <w:r w:rsidR="000B4439">
        <w:t xml:space="preserve"> 2024</w:t>
      </w:r>
      <w:r w:rsidRPr="00BD7637" w:rsidR="00A34F5F">
        <w:t xml:space="preserve"> </w:t>
      </w:r>
      <w:r w:rsidRPr="00BD7637">
        <w:t>года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1C525E">
      <w:pPr>
        <w:widowControl w:val="0"/>
        <w:ind w:left="-142" w:right="281" w:firstLine="709"/>
        <w:jc w:val="both"/>
      </w:pPr>
      <w:r w:rsidRPr="00BD7637">
        <w:t>Мир</w:t>
      </w:r>
      <w:r w:rsidRPr="00BD7637" w:rsidR="00BD7637">
        <w:t>овой судья судебного участка № 7</w:t>
      </w:r>
      <w:r w:rsidRPr="00BD7637"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 w:rsidRPr="00BD7637" w:rsidR="00BD7637">
        <w:t>Вакар Е.А</w:t>
      </w:r>
      <w:r w:rsidRPr="00BD7637">
        <w:t>., находящийся по адресу: ХМАО-Югра, Тюменская область, г. Нижневартовск, ул. Нефтяников д.6, рассмотрев дело об администрат</w:t>
      </w:r>
      <w:r w:rsidRPr="00BD7637">
        <w:t>ивном правонарушении в отношении:</w:t>
      </w:r>
    </w:p>
    <w:p w:rsidR="00C33250" w:rsidP="00C3325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281"/>
        <w:jc w:val="both"/>
      </w:pPr>
      <w:r w:rsidRPr="00BF4DA7">
        <w:rPr>
          <w:color w:val="FF0000"/>
        </w:rPr>
        <w:t>директора ООО «</w:t>
      </w:r>
      <w:r>
        <w:rPr>
          <w:color w:val="FF0000"/>
        </w:rPr>
        <w:t>Комфортный Дом</w:t>
      </w:r>
      <w:r w:rsidRPr="00BF4DA7">
        <w:rPr>
          <w:color w:val="FF0000"/>
        </w:rPr>
        <w:t xml:space="preserve">», </w:t>
      </w:r>
      <w:r>
        <w:rPr>
          <w:color w:val="FF0000"/>
        </w:rPr>
        <w:t>Айб Виктора Сергеевича</w:t>
      </w:r>
      <w:r w:rsidRPr="00BF4DA7">
        <w:rPr>
          <w:color w:val="FF0000"/>
        </w:rPr>
        <w:t xml:space="preserve">, </w:t>
      </w:r>
      <w:r w:rsidR="00956977">
        <w:rPr>
          <w:color w:val="FF0000"/>
        </w:rPr>
        <w:t>….</w:t>
      </w:r>
      <w:r>
        <w:t xml:space="preserve"> </w:t>
      </w:r>
      <w:r w:rsidRPr="0019784C">
        <w:rPr>
          <w:color w:val="FF0000"/>
        </w:rPr>
        <w:t xml:space="preserve">года рождения, </w:t>
      </w:r>
      <w:r w:rsidRPr="0019784C">
        <w:rPr>
          <w:bCs/>
          <w:color w:val="FF0000"/>
        </w:rPr>
        <w:t>урожен</w:t>
      </w:r>
      <w:r>
        <w:rPr>
          <w:bCs/>
          <w:color w:val="FF0000"/>
        </w:rPr>
        <w:t>ца</w:t>
      </w:r>
      <w:r w:rsidRPr="0019784C">
        <w:rPr>
          <w:bCs/>
          <w:color w:val="FF0000"/>
        </w:rPr>
        <w:t xml:space="preserve"> </w:t>
      </w:r>
      <w:r w:rsidR="00956977">
        <w:rPr>
          <w:bCs/>
          <w:color w:val="FF0000"/>
        </w:rPr>
        <w:t>…</w:t>
      </w:r>
      <w:r w:rsidRPr="0019784C">
        <w:rPr>
          <w:bCs/>
          <w:color w:val="FF0000"/>
        </w:rPr>
        <w:t xml:space="preserve">, </w:t>
      </w:r>
      <w:r>
        <w:rPr>
          <w:bCs/>
          <w:color w:val="FF0000"/>
        </w:rPr>
        <w:t>русским языком владеющего,</w:t>
      </w:r>
      <w:r w:rsidRPr="00FB1BCC">
        <w:rPr>
          <w:color w:val="FF0000"/>
        </w:rPr>
        <w:t xml:space="preserve"> в услугах переводчика не нуждающе</w:t>
      </w:r>
      <w:r>
        <w:rPr>
          <w:color w:val="FF0000"/>
        </w:rPr>
        <w:t>го</w:t>
      </w:r>
      <w:r w:rsidRPr="00FB1BCC">
        <w:rPr>
          <w:color w:val="FF0000"/>
        </w:rPr>
        <w:t xml:space="preserve">ся,  </w:t>
      </w:r>
      <w:r>
        <w:rPr>
          <w:bCs/>
          <w:color w:val="FF0000"/>
        </w:rPr>
        <w:t xml:space="preserve">зарегистрированного </w:t>
      </w:r>
      <w:r w:rsidRPr="0019784C">
        <w:rPr>
          <w:color w:val="FF0000"/>
        </w:rPr>
        <w:t>по адресу:</w:t>
      </w:r>
      <w:r>
        <w:t xml:space="preserve"> </w:t>
      </w:r>
      <w:r w:rsidR="00956977">
        <w:rPr>
          <w:color w:val="FF0000"/>
        </w:rPr>
        <w:t>…..</w:t>
      </w:r>
      <w:r w:rsidRPr="00F867DD">
        <w:rPr>
          <w:color w:val="FF0000"/>
        </w:rPr>
        <w:t>и</w:t>
      </w:r>
      <w:r w:rsidRPr="00FB1BCC">
        <w:rPr>
          <w:color w:val="FF0000"/>
        </w:rPr>
        <w:t xml:space="preserve">нвалидом </w:t>
      </w:r>
      <w:r w:rsidRPr="00FB1BCC">
        <w:rPr>
          <w:color w:val="FF0000"/>
          <w:lang w:val="en-US"/>
        </w:rPr>
        <w:t>I</w:t>
      </w:r>
      <w:r w:rsidRPr="00FB1BCC">
        <w:rPr>
          <w:color w:val="FF0000"/>
        </w:rPr>
        <w:t xml:space="preserve"> и </w:t>
      </w:r>
      <w:r w:rsidRPr="00FB1BCC">
        <w:rPr>
          <w:color w:val="FF0000"/>
          <w:lang w:val="en-US"/>
        </w:rPr>
        <w:t>II</w:t>
      </w:r>
      <w:r w:rsidRPr="00FB1BCC">
        <w:rPr>
          <w:color w:val="FF0000"/>
        </w:rPr>
        <w:t xml:space="preserve"> группы не являюще</w:t>
      </w:r>
      <w:r>
        <w:rPr>
          <w:color w:val="FF0000"/>
        </w:rPr>
        <w:t>го</w:t>
      </w:r>
      <w:r w:rsidRPr="00FB1BCC">
        <w:rPr>
          <w:color w:val="FF0000"/>
        </w:rPr>
        <w:t>ся, ранее  привлекавше</w:t>
      </w:r>
      <w:r>
        <w:rPr>
          <w:color w:val="FF0000"/>
        </w:rPr>
        <w:t>го</w:t>
      </w:r>
      <w:r w:rsidRPr="00FB1BCC">
        <w:rPr>
          <w:color w:val="FF0000"/>
        </w:rPr>
        <w:t xml:space="preserve">ся к административной ответственности, </w:t>
      </w:r>
      <w:r>
        <w:rPr>
          <w:color w:val="FF0000"/>
        </w:rPr>
        <w:t xml:space="preserve">паспорт </w:t>
      </w:r>
      <w:r w:rsidR="00956977">
        <w:rPr>
          <w:color w:val="FF0000"/>
        </w:rPr>
        <w:t>….</w:t>
      </w:r>
    </w:p>
    <w:p w:rsidR="00C93D11" w:rsidRPr="00BD7637" w:rsidP="001C525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-142" w:right="281" w:firstLine="709"/>
        <w:jc w:val="center"/>
      </w:pPr>
      <w:r w:rsidRPr="00BD7637">
        <w:t>установил:</w:t>
      </w:r>
    </w:p>
    <w:p w:rsidR="00BD7637" w:rsidRPr="00BD7637" w:rsidP="001C525E">
      <w:pPr>
        <w:keepNext/>
        <w:tabs>
          <w:tab w:val="left" w:pos="10348"/>
        </w:tabs>
        <w:ind w:left="-142" w:right="281" w:firstLine="709"/>
        <w:jc w:val="both"/>
        <w:outlineLvl w:val="0"/>
        <w:rPr>
          <w:rFonts w:eastAsia="MS Mincho"/>
        </w:rPr>
      </w:pPr>
      <w:r>
        <w:rPr>
          <w:rFonts w:eastAsia="MS Mincho"/>
        </w:rPr>
        <w:t>Айб В.</w:t>
      </w:r>
      <w:r w:rsidR="00472B79">
        <w:rPr>
          <w:rFonts w:eastAsia="MS Mincho"/>
        </w:rPr>
        <w:t>С</w:t>
      </w:r>
      <w:r w:rsidR="00535EE2">
        <w:rPr>
          <w:rFonts w:eastAsia="MS Mincho"/>
        </w:rPr>
        <w:t>.</w:t>
      </w:r>
      <w:r w:rsidRPr="00BD7637">
        <w:rPr>
          <w:rFonts w:eastAsia="MS Mincho"/>
        </w:rPr>
        <w:t xml:space="preserve">, являясь </w:t>
      </w:r>
      <w:r>
        <w:rPr>
          <w:rFonts w:eastAsia="MS Mincho"/>
        </w:rPr>
        <w:t>директором ООО «</w:t>
      </w:r>
      <w:r>
        <w:rPr>
          <w:color w:val="FF0000"/>
        </w:rPr>
        <w:t>Комфортный Дом</w:t>
      </w:r>
      <w:r w:rsidRPr="00BD7637">
        <w:rPr>
          <w:rFonts w:eastAsia="MS Mincho"/>
        </w:rPr>
        <w:t xml:space="preserve">», </w:t>
      </w:r>
      <w:r w:rsidR="00535EE2">
        <w:rPr>
          <w:rFonts w:eastAsia="MS Mincho"/>
        </w:rPr>
        <w:t>зарегистрированного</w:t>
      </w:r>
      <w:r w:rsidRPr="00BD7637">
        <w:rPr>
          <w:rFonts w:eastAsia="MS Mincho"/>
        </w:rPr>
        <w:t xml:space="preserve"> по адресу: город Нижневартовск, </w:t>
      </w:r>
      <w:r w:rsidR="00535EE2">
        <w:rPr>
          <w:rFonts w:eastAsia="MS Mincho"/>
        </w:rPr>
        <w:t xml:space="preserve">ул. </w:t>
      </w:r>
      <w:r>
        <w:rPr>
          <w:rFonts w:eastAsia="MS Mincho"/>
        </w:rPr>
        <w:t>Индустриальная, 29,панель 11, ЗПУ</w:t>
      </w:r>
      <w:r w:rsidRPr="00BD7637">
        <w:rPr>
          <w:rFonts w:eastAsia="MS Mincho"/>
        </w:rPr>
        <w:t>, что подтверждается выпиской из ЕГРЮЛ, не</w:t>
      </w:r>
      <w:r w:rsidR="00472B79">
        <w:rPr>
          <w:rFonts w:eastAsia="MS Mincho"/>
        </w:rPr>
        <w:t xml:space="preserve"> </w:t>
      </w:r>
      <w:r w:rsidRPr="00BD7637">
        <w:rPr>
          <w:rFonts w:eastAsia="MS Mincho"/>
        </w:rPr>
        <w:t xml:space="preserve">представил декларацию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0B4439">
        <w:rPr>
          <w:rFonts w:eastAsia="MS Mincho"/>
        </w:rPr>
        <w:t>3</w:t>
      </w:r>
      <w:r w:rsidRPr="00BD7637">
        <w:rPr>
          <w:rFonts w:eastAsia="MS Mincho"/>
        </w:rPr>
        <w:t xml:space="preserve"> года, срок представления не позднее 25.</w:t>
      </w:r>
      <w:r w:rsidR="00472B79">
        <w:rPr>
          <w:rFonts w:eastAsia="MS Mincho"/>
        </w:rPr>
        <w:t>07</w:t>
      </w:r>
      <w:r w:rsidRPr="00BD7637">
        <w:rPr>
          <w:rFonts w:eastAsia="MS Mincho"/>
        </w:rPr>
        <w:t>.2023 года. В результате чего были н</w:t>
      </w:r>
      <w:r w:rsidRPr="00BD7637">
        <w:rPr>
          <w:rFonts w:eastAsia="MS Mincho"/>
        </w:rPr>
        <w:t>арушены требования п. 5 ст. 174 НК РФ.</w:t>
      </w:r>
    </w:p>
    <w:p w:rsidR="00535EE2" w:rsidRPr="004D0784" w:rsidP="004D0784">
      <w:pPr>
        <w:pStyle w:val="1"/>
        <w:ind w:left="-142" w:right="281" w:firstLine="709"/>
        <w:jc w:val="both"/>
        <w:rPr>
          <w:rFonts w:ascii="Times New Roman" w:hAnsi="Times New Roman"/>
          <w:sz w:val="24"/>
          <w:szCs w:val="24"/>
        </w:rPr>
      </w:pPr>
      <w:r w:rsidRPr="004D0784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="00403630">
        <w:rPr>
          <w:rFonts w:ascii="Times New Roman" w:hAnsi="Times New Roman"/>
          <w:sz w:val="24"/>
          <w:szCs w:val="24"/>
        </w:rPr>
        <w:t>Айб В</w:t>
      </w:r>
      <w:r w:rsidR="00472B79">
        <w:rPr>
          <w:rFonts w:ascii="Times New Roman" w:hAnsi="Times New Roman"/>
          <w:sz w:val="24"/>
          <w:szCs w:val="24"/>
        </w:rPr>
        <w:t>.С</w:t>
      </w:r>
      <w:r w:rsidRPr="004D0784">
        <w:rPr>
          <w:rFonts w:ascii="Times New Roman" w:hAnsi="Times New Roman"/>
          <w:sz w:val="24"/>
          <w:szCs w:val="24"/>
        </w:rPr>
        <w:t>.</w:t>
      </w:r>
      <w:r w:rsidRPr="004D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84">
        <w:rPr>
          <w:rFonts w:ascii="Times New Roman" w:hAnsi="Times New Roman"/>
          <w:sz w:val="24"/>
          <w:szCs w:val="24"/>
        </w:rPr>
        <w:t xml:space="preserve">не явился, </w:t>
      </w:r>
      <w:r w:rsidR="00314557">
        <w:rPr>
          <w:rFonts w:ascii="Times New Roman" w:hAnsi="Times New Roman"/>
          <w:sz w:val="24"/>
          <w:szCs w:val="24"/>
        </w:rPr>
        <w:t>просил о рассмотрении административного материала в отсутствие, а  также о приобщении документов к материалам дела, не согласился с обстоятельствами, указанными в протоколе об АП, так как с 11.11.2024 не может получить у ФНС ключ для отправки электронной отчетности</w:t>
      </w:r>
      <w:r w:rsidRPr="004D0784">
        <w:rPr>
          <w:rFonts w:ascii="Times New Roman" w:hAnsi="Times New Roman"/>
          <w:sz w:val="24"/>
          <w:szCs w:val="24"/>
        </w:rPr>
        <w:t>.</w:t>
      </w:r>
    </w:p>
    <w:p w:rsidR="004D0784" w:rsidRPr="004D0784" w:rsidP="004D0784">
      <w:pPr>
        <w:ind w:left="-142" w:right="281" w:firstLine="709"/>
        <w:jc w:val="both"/>
      </w:pPr>
      <w:r w:rsidRPr="004D0784"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="00403630">
        <w:rPr>
          <w:bCs/>
        </w:rPr>
        <w:t>Айб В.</w:t>
      </w:r>
      <w:r w:rsidR="00472B79">
        <w:rPr>
          <w:bCs/>
        </w:rPr>
        <w:t>С</w:t>
      </w:r>
      <w:r w:rsidRPr="004D0784">
        <w:rPr>
          <w:bCs/>
        </w:rPr>
        <w:t xml:space="preserve">., </w:t>
      </w:r>
      <w:r w:rsidRPr="004D0784">
        <w:t xml:space="preserve">  не просивше</w:t>
      </w:r>
      <w:r>
        <w:t>го</w:t>
      </w:r>
      <w:r w:rsidRPr="004D0784">
        <w:t xml:space="preserve"> об отложении рассмотрения дела.</w:t>
      </w:r>
    </w:p>
    <w:p w:rsidR="00BD7637" w:rsidRPr="004D0784" w:rsidP="004D0784">
      <w:pPr>
        <w:ind w:left="-142" w:right="281" w:firstLine="709"/>
        <w:jc w:val="both"/>
        <w:rPr>
          <w:rFonts w:eastAsia="MS Mincho"/>
        </w:rPr>
      </w:pPr>
      <w:r w:rsidRPr="004D0784">
        <w:rPr>
          <w:rFonts w:eastAsia="MS Mincho"/>
        </w:rPr>
        <w:t xml:space="preserve">Мировой судья исследовал материалы дела: протокол об административном правонарушении от </w:t>
      </w:r>
      <w:r w:rsidR="00472B79">
        <w:rPr>
          <w:rFonts w:eastAsia="MS Mincho"/>
        </w:rPr>
        <w:t>06</w:t>
      </w:r>
      <w:r w:rsidR="000B4439">
        <w:rPr>
          <w:rFonts w:eastAsia="MS Mincho"/>
        </w:rPr>
        <w:t>.0</w:t>
      </w:r>
      <w:r w:rsidR="00472B79">
        <w:rPr>
          <w:rFonts w:eastAsia="MS Mincho"/>
        </w:rPr>
        <w:t>3</w:t>
      </w:r>
      <w:r w:rsidR="000B4439">
        <w:rPr>
          <w:rFonts w:eastAsia="MS Mincho"/>
        </w:rPr>
        <w:t>.</w:t>
      </w:r>
      <w:r w:rsidRPr="004D0784">
        <w:rPr>
          <w:rFonts w:eastAsia="MS Mincho"/>
        </w:rPr>
        <w:t>202</w:t>
      </w:r>
      <w:r w:rsidR="000B4439">
        <w:rPr>
          <w:rFonts w:eastAsia="MS Mincho"/>
        </w:rPr>
        <w:t>4</w:t>
      </w:r>
      <w:r w:rsidRPr="004D0784">
        <w:rPr>
          <w:rFonts w:eastAsia="MS Mincho"/>
        </w:rPr>
        <w:t xml:space="preserve">; </w:t>
      </w:r>
      <w:r w:rsidR="00472B79">
        <w:rPr>
          <w:rFonts w:eastAsia="MS Mincho"/>
        </w:rPr>
        <w:t xml:space="preserve">справку  о непредставлении </w:t>
      </w:r>
      <w:r w:rsidRPr="004D0784">
        <w:rPr>
          <w:rFonts w:eastAsia="MS Mincho"/>
        </w:rPr>
        <w:t>налогов</w:t>
      </w:r>
      <w:r w:rsidR="00472B79">
        <w:rPr>
          <w:rFonts w:eastAsia="MS Mincho"/>
        </w:rPr>
        <w:t>ой</w:t>
      </w:r>
      <w:r w:rsidRPr="004D0784">
        <w:rPr>
          <w:rFonts w:eastAsia="MS Mincho"/>
        </w:rPr>
        <w:t xml:space="preserve"> деклараци</w:t>
      </w:r>
      <w:r w:rsidR="00472B79">
        <w:rPr>
          <w:rFonts w:eastAsia="MS Mincho"/>
        </w:rPr>
        <w:t>и</w:t>
      </w:r>
      <w:r w:rsidRPr="004D0784">
        <w:rPr>
          <w:rFonts w:eastAsia="MS Mincho"/>
        </w:rPr>
        <w:t xml:space="preserve">; уведомление на имя </w:t>
      </w:r>
      <w:r w:rsidR="00403630">
        <w:rPr>
          <w:rFonts w:eastAsia="MS Mincho"/>
        </w:rPr>
        <w:t>Айб В</w:t>
      </w:r>
      <w:r w:rsidR="00472B79">
        <w:rPr>
          <w:rFonts w:eastAsia="MS Mincho"/>
        </w:rPr>
        <w:t>.С.</w:t>
      </w:r>
      <w:r w:rsidRPr="004D0784">
        <w:rPr>
          <w:rFonts w:eastAsia="MS Mincho"/>
        </w:rPr>
        <w:t xml:space="preserve"> о явке для составления прото</w:t>
      </w:r>
      <w:r w:rsidRPr="004D0784">
        <w:rPr>
          <w:rFonts w:eastAsia="MS Mincho"/>
        </w:rPr>
        <w:t>кола об административном правонарушении; выписку из ЕГРЮЛ; списки и отчет об отслеживании отправления.</w:t>
      </w:r>
    </w:p>
    <w:p w:rsidR="00BD7637" w:rsidRPr="00BD7637" w:rsidP="004D0784">
      <w:pPr>
        <w:ind w:left="-142" w:right="281" w:firstLine="709"/>
        <w:jc w:val="both"/>
        <w:rPr>
          <w:rFonts w:eastAsia="MS Mincho"/>
        </w:rPr>
      </w:pPr>
      <w:r w:rsidRPr="004D0784">
        <w:rPr>
          <w:rFonts w:eastAsia="MS Mincho"/>
        </w:rPr>
        <w:t>В соответствии с</w:t>
      </w:r>
      <w:r w:rsidRPr="00BD7637">
        <w:rPr>
          <w:rFonts w:eastAsia="MS Mincho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</w:t>
      </w:r>
      <w:r w:rsidRPr="00BD7637">
        <w:rPr>
          <w:rFonts w:eastAsia="MS Mincho"/>
        </w:rPr>
        <w:t>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D7637" w:rsidP="004D0784">
      <w:pPr>
        <w:ind w:left="-142" w:right="281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Декларация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535EE2">
        <w:rPr>
          <w:rFonts w:eastAsia="MS Mincho"/>
        </w:rPr>
        <w:t>3</w:t>
      </w:r>
      <w:r w:rsidRPr="00BD7637">
        <w:rPr>
          <w:rFonts w:eastAsia="MS Mincho"/>
        </w:rPr>
        <w:t xml:space="preserve"> года, должна была быть предоставлена не позднее 25.</w:t>
      </w:r>
      <w:r w:rsidR="009F2272">
        <w:rPr>
          <w:rFonts w:eastAsia="MS Mincho"/>
        </w:rPr>
        <w:t>0</w:t>
      </w:r>
      <w:r w:rsidR="00472B79">
        <w:rPr>
          <w:rFonts w:eastAsia="MS Mincho"/>
        </w:rPr>
        <w:t>7</w:t>
      </w:r>
      <w:r w:rsidRPr="00BD7637">
        <w:rPr>
          <w:rFonts w:eastAsia="MS Mincho"/>
        </w:rPr>
        <w:t xml:space="preserve">.2023 года, фактически декларация </w:t>
      </w:r>
      <w:r w:rsidR="00472B79">
        <w:rPr>
          <w:rFonts w:eastAsia="MS Mincho"/>
        </w:rPr>
        <w:t>не п</w:t>
      </w:r>
      <w:r w:rsidRPr="00BD7637">
        <w:rPr>
          <w:rFonts w:eastAsia="MS Mincho"/>
        </w:rPr>
        <w:t xml:space="preserve">редставлена </w:t>
      </w:r>
      <w:r w:rsidR="00472B79">
        <w:rPr>
          <w:rFonts w:eastAsia="MS Mincho"/>
        </w:rPr>
        <w:t>Обществом.</w:t>
      </w:r>
    </w:p>
    <w:p w:rsidR="00BD7637" w:rsidP="004D0784">
      <w:pPr>
        <w:ind w:left="-142" w:right="281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403630">
        <w:rPr>
          <w:rFonts w:eastAsia="MS Mincho"/>
        </w:rPr>
        <w:t>Айб В</w:t>
      </w:r>
      <w:r w:rsidR="00472B79">
        <w:rPr>
          <w:rFonts w:eastAsia="MS Mincho"/>
        </w:rPr>
        <w:t>.С</w:t>
      </w:r>
      <w:r w:rsidR="00535EE2">
        <w:rPr>
          <w:rFonts w:eastAsia="MS Mincho"/>
        </w:rPr>
        <w:t>.</w:t>
      </w:r>
      <w:r w:rsidRPr="00BD7637">
        <w:rPr>
          <w:rFonts w:eastAsia="MS Mincho"/>
        </w:rPr>
        <w:t xml:space="preserve"> совершил административное п</w:t>
      </w:r>
      <w:r w:rsidRPr="00BD7637">
        <w:rPr>
          <w:rFonts w:eastAsia="MS Mincho"/>
        </w:rPr>
        <w:t xml:space="preserve">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314557" w:rsidRPr="00BD7637" w:rsidP="004D0784">
      <w:pPr>
        <w:ind w:left="-142" w:right="281" w:firstLine="709"/>
        <w:jc w:val="both"/>
        <w:rPr>
          <w:rFonts w:eastAsia="MS Mincho"/>
        </w:rPr>
      </w:pPr>
      <w:r>
        <w:rPr>
          <w:rFonts w:eastAsia="MS Mincho"/>
        </w:rPr>
        <w:t xml:space="preserve">Пояснения Айб В.С. мировой судья не может во внимание, поскольку в отсутствие возможности для направления отчетности </w:t>
      </w:r>
      <w:r w:rsidR="0011722D">
        <w:rPr>
          <w:rFonts w:eastAsia="MS Mincho"/>
        </w:rPr>
        <w:t>электронно, Айб В.С. обязан был представить отчетность на бумажном носителе.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При назначении наказания мировой судья учитывает характер сов</w:t>
      </w:r>
      <w:r w:rsidRPr="00BD7637">
        <w:t>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</w:t>
      </w:r>
      <w:r w:rsidRPr="00BD7637">
        <w:t>начить административное наказание в виде штрафа.</w:t>
      </w: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На основании изложенного и руководствуясь ст.ст. 29.9, 29.10, 32.</w:t>
      </w:r>
      <w:r w:rsidR="00535EE2">
        <w:t>2</w:t>
      </w:r>
      <w:r w:rsidRPr="00BD7637">
        <w:t xml:space="preserve"> Кодекса РФ об административных правонарушениях, мировой судья</w:t>
      </w:r>
    </w:p>
    <w:p w:rsidR="00472B79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472B79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  <w:r w:rsidRPr="00BD7637">
        <w:t>ПОСТАНОВИЛ: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 w:rsidRPr="00BF4DA7">
        <w:rPr>
          <w:color w:val="FF0000"/>
        </w:rPr>
        <w:t>директора ООО «</w:t>
      </w:r>
      <w:r>
        <w:rPr>
          <w:color w:val="FF0000"/>
        </w:rPr>
        <w:t>Комфортный Дом</w:t>
      </w:r>
      <w:r w:rsidRPr="00BF4DA7">
        <w:rPr>
          <w:color w:val="FF0000"/>
        </w:rPr>
        <w:t xml:space="preserve">», </w:t>
      </w:r>
      <w:r>
        <w:rPr>
          <w:color w:val="FF0000"/>
        </w:rPr>
        <w:t>Айб Виктора Сергеевича</w:t>
      </w:r>
      <w:r w:rsidRPr="00BD7637">
        <w:t xml:space="preserve"> </w:t>
      </w:r>
      <w:r w:rsidRPr="00BD7637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D0784">
        <w:t>3</w:t>
      </w:r>
      <w:r w:rsidRPr="00BD7637">
        <w:t>00 (</w:t>
      </w:r>
      <w:r w:rsidR="004D0784">
        <w:t>триста</w:t>
      </w:r>
      <w:r w:rsidRPr="00BD7637">
        <w:t>) рублей.</w:t>
      </w:r>
    </w:p>
    <w:p w:rsidR="00535EE2" w:rsidRPr="00BD7637" w:rsidP="004D0784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BD7637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BD7637">
        <w:rPr>
          <w:rFonts w:ascii="Times New Roman" w:hAnsi="Times New Roman" w:cs="Times New Roman"/>
          <w:sz w:val="24"/>
          <w:szCs w:val="24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</w:t>
      </w:r>
      <w:r w:rsidRPr="00BD7637">
        <w:rPr>
          <w:rFonts w:ascii="Times New Roman" w:hAnsi="Times New Roman" w:cs="Times New Roman"/>
          <w:sz w:val="24"/>
          <w:szCs w:val="24"/>
        </w:rPr>
        <w:t xml:space="preserve">нных </w:t>
      </w:r>
      <w:hyperlink r:id="rId5" w:anchor="sub_315#sub_315" w:history="1">
        <w:r w:rsidRPr="00BD7637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BD763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520DE9" w:rsidP="004D0784">
      <w:pPr>
        <w:pStyle w:val="BlockText"/>
        <w:ind w:left="-142" w:right="281" w:firstLine="709"/>
        <w:rPr>
          <w:rFonts w:ascii="Times New Roman" w:hAnsi="Times New Roman"/>
          <w:spacing w:val="2"/>
          <w:sz w:val="24"/>
          <w:szCs w:val="24"/>
        </w:rPr>
      </w:pPr>
      <w:r w:rsidRPr="00535EE2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535EE2">
        <w:rPr>
          <w:rFonts w:ascii="Times New Roman" w:hAnsi="Times New Roman" w:cs="Times New Roman"/>
          <w:sz w:val="24"/>
          <w:szCs w:val="24"/>
        </w:rPr>
        <w:t xml:space="preserve">чки, предусмотренных </w:t>
      </w:r>
      <w:hyperlink r:id="rId5" w:anchor="sub_315#sub_315" w:history="1">
        <w:r w:rsidRPr="00535EE2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535EE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5EE2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</w:t>
      </w:r>
      <w:r w:rsidRPr="00535EE2">
        <w:rPr>
          <w:rFonts w:ascii="Times New Roman" w:hAnsi="Times New Roman"/>
          <w:spacing w:val="2"/>
          <w:sz w:val="24"/>
          <w:szCs w:val="24"/>
        </w:rPr>
        <w:t>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</w:t>
      </w:r>
      <w:r w:rsidRPr="00535EE2">
        <w:rPr>
          <w:rFonts w:ascii="Times New Roman" w:hAnsi="Times New Roman"/>
          <w:spacing w:val="2"/>
          <w:sz w:val="24"/>
          <w:szCs w:val="24"/>
        </w:rPr>
        <w:t xml:space="preserve"> БИК 07162163, ОКТМО 71875000 КБК 72011601153010005140, УИН </w:t>
      </w:r>
      <w:r w:rsidRPr="00520DE9" w:rsidR="00520DE9">
        <w:rPr>
          <w:rFonts w:ascii="Times New Roman" w:hAnsi="Times New Roman" w:cs="Times New Roman"/>
          <w:sz w:val="24"/>
          <w:szCs w:val="24"/>
          <w:lang w:eastAsia="en-US"/>
        </w:rPr>
        <w:t>0412365400475003342415170.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Квитанцию об оплате штрафа необходимо представить мировому судье судебного участка № </w:t>
      </w:r>
      <w:r w:rsidR="004D0784">
        <w:t>7</w:t>
      </w:r>
      <w:r w:rsidRPr="00BD7637">
        <w:t xml:space="preserve"> Нижневартовского судебного района города окружного значения Нижневартовска Ханты -</w:t>
      </w:r>
      <w:r w:rsidRPr="00BD7637">
        <w:t xml:space="preserve"> Мансийского автономного округа – Югры по адресу: г. Нижневартовск, ул. Нефтяников, д. 6, каб. </w:t>
      </w:r>
      <w:r w:rsidR="006F0467">
        <w:t>12</w:t>
      </w:r>
      <w:r w:rsidR="004D0784">
        <w:t>8</w:t>
      </w:r>
      <w:r w:rsidR="006F0467"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</w:t>
      </w:r>
      <w:r w:rsidRPr="00BD7637">
        <w:t xml:space="preserve">авонарушениях. 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Постановление может быть обжаловано в Нижневартовский городской суд в течение 10 суток, через мирового судью</w:t>
      </w:r>
      <w:r w:rsidRPr="00BD7637" w:rsidR="00BD7637">
        <w:t xml:space="preserve"> судебного участка </w:t>
      </w:r>
      <w:r w:rsidR="004D0784">
        <w:t>№ 7</w:t>
      </w:r>
      <w:r w:rsidRPr="00BD7637">
        <w:t>.</w:t>
      </w:r>
    </w:p>
    <w:p w:rsidR="00FE14A3" w:rsidRPr="00BD7637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BD7637" w:rsidP="004D0784">
      <w:pPr>
        <w:widowControl w:val="0"/>
        <w:ind w:left="-142" w:right="281" w:firstLine="709"/>
        <w:jc w:val="both"/>
      </w:pPr>
      <w:r w:rsidRPr="00BD7637">
        <w:t>Мировой судья</w:t>
      </w:r>
    </w:p>
    <w:p w:rsidR="00B81FFB" w:rsidRPr="00BD7637" w:rsidP="004D0784">
      <w:pPr>
        <w:ind w:left="-142" w:right="281" w:firstLine="709"/>
        <w:jc w:val="both"/>
      </w:pPr>
      <w:r w:rsidRPr="00BD7637">
        <w:t xml:space="preserve">судебного участка № </w:t>
      </w:r>
      <w:r w:rsidRPr="00BD7637" w:rsidR="00BD7637">
        <w:t>7</w:t>
      </w:r>
      <w:r w:rsidRPr="00BD7637">
        <w:tab/>
        <w:t xml:space="preserve">                                             </w:t>
      </w:r>
      <w:r w:rsidRPr="00BD7637" w:rsidR="00BD7637">
        <w:t>Е.А. Вакар</w:t>
      </w:r>
    </w:p>
    <w:p w:rsidR="00BD7637" w:rsidRPr="00BD7637" w:rsidP="004D0784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977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B4439"/>
    <w:rsid w:val="0011722D"/>
    <w:rsid w:val="0019629C"/>
    <w:rsid w:val="0019784C"/>
    <w:rsid w:val="001C525E"/>
    <w:rsid w:val="001D34FC"/>
    <w:rsid w:val="00314557"/>
    <w:rsid w:val="00320D5C"/>
    <w:rsid w:val="0035777A"/>
    <w:rsid w:val="00403630"/>
    <w:rsid w:val="0044051C"/>
    <w:rsid w:val="00472B79"/>
    <w:rsid w:val="004C0D55"/>
    <w:rsid w:val="004D0784"/>
    <w:rsid w:val="00520DE9"/>
    <w:rsid w:val="00535EE2"/>
    <w:rsid w:val="005758C4"/>
    <w:rsid w:val="005A23F6"/>
    <w:rsid w:val="005C1AE9"/>
    <w:rsid w:val="00621CE3"/>
    <w:rsid w:val="00667F9C"/>
    <w:rsid w:val="006F0467"/>
    <w:rsid w:val="00883F8F"/>
    <w:rsid w:val="008A5A46"/>
    <w:rsid w:val="009015D5"/>
    <w:rsid w:val="00956977"/>
    <w:rsid w:val="009930D2"/>
    <w:rsid w:val="009B67A8"/>
    <w:rsid w:val="009D084A"/>
    <w:rsid w:val="009D1CDD"/>
    <w:rsid w:val="009F2272"/>
    <w:rsid w:val="00A018CD"/>
    <w:rsid w:val="00A34F5F"/>
    <w:rsid w:val="00A36826"/>
    <w:rsid w:val="00AC48B7"/>
    <w:rsid w:val="00AE7013"/>
    <w:rsid w:val="00B81FFB"/>
    <w:rsid w:val="00BD50CB"/>
    <w:rsid w:val="00BD7637"/>
    <w:rsid w:val="00BF09C6"/>
    <w:rsid w:val="00BF4DA7"/>
    <w:rsid w:val="00C33250"/>
    <w:rsid w:val="00C36816"/>
    <w:rsid w:val="00C93D11"/>
    <w:rsid w:val="00D92205"/>
    <w:rsid w:val="00DB4ECA"/>
    <w:rsid w:val="00E06B88"/>
    <w:rsid w:val="00E46A6C"/>
    <w:rsid w:val="00EB3725"/>
    <w:rsid w:val="00EC108B"/>
    <w:rsid w:val="00F41230"/>
    <w:rsid w:val="00F867DD"/>
    <w:rsid w:val="00FB1BCC"/>
    <w:rsid w:val="00FB2412"/>
    <w:rsid w:val="00FC6F82"/>
    <w:rsid w:val="00FE1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458DE5-F1D8-4471-AE40-80E50B7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F7D1-1CC5-4F50-92C9-E1CB36D4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